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805DA" w14:textId="7769A8AA" w:rsidR="00367C6C" w:rsidRDefault="0063681F">
      <w:pPr>
        <w:pStyle w:val="Textoindependiente"/>
        <w:ind w:left="68"/>
        <w:rPr>
          <w:rFonts w:ascii="Times New Roman"/>
        </w:rPr>
      </w:pPr>
      <w:r>
        <w:rPr>
          <w:rFonts w:ascii="Times New Roman"/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0DAE8C1F" wp14:editId="7265EE1B">
                <wp:extent cx="6224574" cy="627954"/>
                <wp:effectExtent l="57150" t="0" r="62230" b="9652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574" cy="627954"/>
                          <a:chOff x="0" y="-411"/>
                          <a:chExt cx="8754" cy="1460"/>
                        </a:xfrm>
                      </wpg:grpSpPr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4" y="-411"/>
                            <a:ext cx="684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27"/>
                            <a:ext cx="7592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3" y="79"/>
                            <a:ext cx="0" cy="97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35" y="1027"/>
                            <a:ext cx="1119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3" y="-51"/>
                            <a:ext cx="7735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38C03" w14:textId="77777777" w:rsidR="00367C6C" w:rsidRDefault="00DF7FE3" w:rsidP="00C44250">
                              <w:pPr>
                                <w:spacing w:before="149"/>
                                <w:ind w:right="1240"/>
                                <w:jc w:val="center"/>
                                <w:rPr>
                                  <w:rFonts w:ascii="Cambria"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>Universidad Interamericana del Norte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E8C1F" id="Group 7" o:spid="_x0000_s1026" style="width:490.1pt;height:49.45pt;mso-position-horizontal-relative:char;mso-position-vertical-relative:line" coordorigin=",-411" coordsize="8754,14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874;top:-411;width:684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">
                  <v:imagedata r:id="rId8" o:title=""/>
                </v:shape>
                <v:line id="Line 11" o:spid="_x0000_s1028" style="position:absolute;visibility:visible;mso-wrap-style:square" from="0,1027" to="7592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" strokecolor="#f79646 [3209]" strokeweight="3pt">
                  <v:shadow on="t" color="black" opacity="22937f" origin=",.5" offset="0,.63889mm"/>
                </v:line>
                <v:line id="Line 10" o:spid="_x0000_s1029" style="position:absolute;visibility:visible;mso-wrap-style:square" from="7613,79" to="7613,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" strokecolor="#f79646 [3209]" strokeweight="2pt">
                  <v:shadow on="t" color="black" opacity="24903f" origin=",.5" offset="0,.55556mm"/>
                </v:line>
                <v:line id="Line 9" o:spid="_x0000_s1030" style="position:absolute;visibility:visible;mso-wrap-style:square" from="7635,1027" to="8754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" strokecolor="#f79646 [3209]" strokeweight="3pt">
                  <v:shadow on="t" color="black" opacity="22937f" origin=",.5" offset="0,.63889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273;top:-51;width:7735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5638C03" w14:textId="77777777" w:rsidR="00367C6C" w:rsidRDefault="00DF7FE3" w:rsidP="00C44250">
                        <w:pPr>
                          <w:spacing w:before="149"/>
                          <w:ind w:right="1240"/>
                          <w:jc w:val="center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>Universidad Interamericana del Norte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D503DE" w14:textId="3B114106" w:rsidR="00C44250" w:rsidRDefault="00C44250" w:rsidP="00C44250">
      <w:pPr>
        <w:pStyle w:val="Ttulo1"/>
        <w:spacing w:before="95"/>
        <w:ind w:left="0" w:right="555"/>
        <w:rPr>
          <w:color w:val="E26C09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386"/>
      </w:tblGrid>
      <w:tr w:rsidR="00C44250" w:rsidRPr="00C44250" w14:paraId="7B7C7DA2" w14:textId="77777777" w:rsidTr="001C61BE">
        <w:tc>
          <w:tcPr>
            <w:tcW w:w="3969" w:type="dxa"/>
            <w:shd w:val="clear" w:color="auto" w:fill="auto"/>
          </w:tcPr>
          <w:p w14:paraId="1776EA95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Nombre: </w:t>
            </w:r>
          </w:p>
        </w:tc>
        <w:tc>
          <w:tcPr>
            <w:tcW w:w="5386" w:type="dxa"/>
            <w:shd w:val="clear" w:color="auto" w:fill="auto"/>
          </w:tcPr>
          <w:p w14:paraId="4812275A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Matrícula: </w:t>
            </w:r>
          </w:p>
        </w:tc>
      </w:tr>
      <w:tr w:rsidR="00C44250" w:rsidRPr="00C44250" w14:paraId="32F7F000" w14:textId="77777777" w:rsidTr="001C61BE">
        <w:tc>
          <w:tcPr>
            <w:tcW w:w="3969" w:type="dxa"/>
            <w:shd w:val="clear" w:color="auto" w:fill="auto"/>
          </w:tcPr>
          <w:p w14:paraId="71ECBD2A" w14:textId="0044076A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</w:t>
            </w:r>
            <w:r w:rsidRPr="00C44250">
              <w:rPr>
                <w:rFonts w:ascii="Arial" w:hAnsi="Arial" w:cs="Arial"/>
                <w:b/>
              </w:rPr>
              <w:t>:</w:t>
            </w:r>
            <w:r w:rsidRPr="00C44250">
              <w:rPr>
                <w:rFonts w:ascii="Arial" w:hAnsi="Arial" w:cs="Arial"/>
              </w:rPr>
              <w:t xml:space="preserve"> </w:t>
            </w:r>
          </w:p>
          <w:p w14:paraId="2221E447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14:paraId="093F408D" w14:textId="03F4390C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Maestro</w:t>
            </w:r>
            <w:r w:rsidRPr="00C44250">
              <w:rPr>
                <w:rFonts w:ascii="Arial" w:hAnsi="Arial" w:cs="Arial"/>
              </w:rPr>
              <w:t xml:space="preserve">: </w:t>
            </w:r>
          </w:p>
          <w:p w14:paraId="5A9C2302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4250" w:rsidRPr="00C44250" w14:paraId="0FF5E964" w14:textId="77777777" w:rsidTr="001C61BE">
        <w:trPr>
          <w:trHeight w:val="409"/>
        </w:trPr>
        <w:tc>
          <w:tcPr>
            <w:tcW w:w="9355" w:type="dxa"/>
            <w:gridSpan w:val="2"/>
            <w:shd w:val="clear" w:color="auto" w:fill="auto"/>
          </w:tcPr>
          <w:p w14:paraId="6CBEF588" w14:textId="7A1A8D46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Actividad</w:t>
            </w:r>
            <w:r>
              <w:rPr>
                <w:rFonts w:ascii="Arial" w:hAnsi="Arial" w:cs="Arial"/>
                <w:b/>
              </w:rPr>
              <w:t xml:space="preserve"> de la semana</w:t>
            </w:r>
            <w:r w:rsidRPr="00C44250">
              <w:rPr>
                <w:rFonts w:ascii="Arial" w:hAnsi="Arial" w:cs="Arial"/>
              </w:rPr>
              <w:t>:</w:t>
            </w:r>
          </w:p>
          <w:p w14:paraId="74DE51D2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4250" w:rsidRPr="00C44250" w14:paraId="69E5DB7E" w14:textId="77777777" w:rsidTr="001C61BE">
        <w:tc>
          <w:tcPr>
            <w:tcW w:w="3969" w:type="dxa"/>
            <w:shd w:val="clear" w:color="auto" w:fill="auto"/>
          </w:tcPr>
          <w:p w14:paraId="68075DCB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Fecha</w:t>
            </w:r>
            <w:r w:rsidRPr="00C44250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386" w:type="dxa"/>
            <w:shd w:val="clear" w:color="auto" w:fill="auto"/>
          </w:tcPr>
          <w:p w14:paraId="3C414205" w14:textId="77777777" w:rsid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Nivel académico</w:t>
            </w:r>
            <w:r w:rsidRPr="00C4425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Bachillerato/Profesional</w:t>
            </w:r>
          </w:p>
          <w:p w14:paraId="7DA624FC" w14:textId="323BD403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</w:rPr>
              <w:t xml:space="preserve"> </w:t>
            </w:r>
          </w:p>
        </w:tc>
      </w:tr>
      <w:tr w:rsidR="00C44250" w:rsidRPr="00C44250" w14:paraId="5EA68661" w14:textId="77777777" w:rsidTr="001C61BE">
        <w:tc>
          <w:tcPr>
            <w:tcW w:w="9355" w:type="dxa"/>
            <w:gridSpan w:val="2"/>
            <w:shd w:val="clear" w:color="auto" w:fill="auto"/>
          </w:tcPr>
          <w:p w14:paraId="32226C08" w14:textId="2DA66EA3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 xml:space="preserve">Fuentes de consulta </w:t>
            </w:r>
            <w:r>
              <w:rPr>
                <w:rFonts w:ascii="Arial" w:hAnsi="Arial" w:cs="Arial"/>
                <w:b/>
              </w:rPr>
              <w:t>en formato APA</w:t>
            </w:r>
            <w:r w:rsidRPr="00C44250">
              <w:rPr>
                <w:rFonts w:ascii="Arial" w:hAnsi="Arial" w:cs="Arial"/>
              </w:rPr>
              <w:t>:</w:t>
            </w:r>
          </w:p>
          <w:p w14:paraId="6D974106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DAF146F" w14:textId="77777777" w:rsidR="00C44250" w:rsidRDefault="00C44250" w:rsidP="0008597D">
      <w:pPr>
        <w:pStyle w:val="Ttulo1"/>
        <w:spacing w:before="95"/>
        <w:ind w:left="0" w:right="555"/>
        <w:jc w:val="right"/>
        <w:rPr>
          <w:color w:val="E26C09"/>
        </w:rPr>
      </w:pPr>
    </w:p>
    <w:p w14:paraId="301A4BB1" w14:textId="76307465" w:rsidR="00945C04" w:rsidRDefault="00945C04">
      <w:pPr>
        <w:spacing w:before="1"/>
        <w:ind w:left="407"/>
        <w:rPr>
          <w:rFonts w:ascii="Arial Narrow" w:hAnsi="Arial Narrow"/>
          <w:sz w:val="20"/>
          <w:szCs w:val="20"/>
        </w:rPr>
      </w:pPr>
      <w:r w:rsidRPr="00945C04">
        <w:rPr>
          <w:rFonts w:ascii="Arial Narrow" w:hAnsi="Arial Narrow"/>
          <w:sz w:val="20"/>
          <w:szCs w:val="20"/>
        </w:rPr>
        <w:t>Consiste en un diagrama usado para representar las palabras, ideas, tareas y dibujos u otros conceptos ligados y dispuestos radialmente alrededor de una palabra clave o de una idea central.</w:t>
      </w:r>
    </w:p>
    <w:p w14:paraId="3CA46DA6" w14:textId="7DE8C704" w:rsidR="00945C04" w:rsidRDefault="00945C04" w:rsidP="00945C04">
      <w:pPr>
        <w:pStyle w:val="Textoindependiente"/>
        <w:ind w:left="426"/>
        <w:rPr>
          <w:rFonts w:ascii="Arial Narrow" w:hAnsi="Arial Narrow"/>
        </w:rPr>
      </w:pPr>
      <w:r>
        <w:rPr>
          <w:rFonts w:ascii="Arial Narrow" w:hAnsi="Arial Narrow"/>
        </w:rPr>
        <w:t xml:space="preserve">Puedes utilizar la herramienta </w:t>
      </w:r>
      <w:hyperlink r:id="rId9" w:history="1">
        <w:r>
          <w:rPr>
            <w:rStyle w:val="Hipervnculo"/>
            <w:rFonts w:ascii="Arial Narrow" w:hAnsi="Arial Narrow"/>
          </w:rPr>
          <w:t>www.lucidchart.com</w:t>
        </w:r>
      </w:hyperlink>
      <w:r>
        <w:rPr>
          <w:rFonts w:ascii="Arial Narrow" w:hAnsi="Arial Narrow"/>
        </w:rPr>
        <w:t xml:space="preserve"> para hacer tu trabajo.</w:t>
      </w:r>
    </w:p>
    <w:p w14:paraId="4986AC5D" w14:textId="77777777" w:rsidR="00C84987" w:rsidRDefault="00C84987" w:rsidP="00C84987">
      <w:pPr>
        <w:pStyle w:val="Textoindependiente"/>
        <w:spacing w:before="1"/>
        <w:ind w:left="284" w:right="767"/>
        <w:jc w:val="both"/>
        <w:rPr>
          <w:rFonts w:ascii="Arial Narrow" w:hAnsi="Arial Narrow"/>
          <w:b/>
        </w:rPr>
      </w:pPr>
    </w:p>
    <w:p w14:paraId="62C577C0" w14:textId="559B7FE7" w:rsidR="00C84987" w:rsidRDefault="00C84987" w:rsidP="00C84987">
      <w:pPr>
        <w:pStyle w:val="Textoindependiente"/>
        <w:spacing w:before="1"/>
        <w:ind w:left="284" w:right="7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¿Cómo hacer un </w:t>
      </w:r>
      <w:r>
        <w:rPr>
          <w:rFonts w:ascii="Arial Narrow" w:hAnsi="Arial Narrow"/>
          <w:b/>
        </w:rPr>
        <w:t>mapa mental</w:t>
      </w:r>
      <w:r>
        <w:rPr>
          <w:rFonts w:ascii="Arial Narrow" w:hAnsi="Arial Narrow"/>
          <w:b/>
        </w:rPr>
        <w:t>?</w:t>
      </w:r>
    </w:p>
    <w:tbl>
      <w:tblPr>
        <w:tblStyle w:val="TableNormal"/>
        <w:tblW w:w="0" w:type="auto"/>
        <w:tblInd w:w="127" w:type="dxa"/>
        <w:tblBorders>
          <w:top w:val="single" w:sz="24" w:space="0" w:color="F79546"/>
          <w:left w:val="single" w:sz="24" w:space="0" w:color="F79546"/>
          <w:bottom w:val="single" w:sz="24" w:space="0" w:color="F79546"/>
          <w:right w:val="single" w:sz="24" w:space="0" w:color="F79546"/>
          <w:insideH w:val="single" w:sz="24" w:space="0" w:color="F79546"/>
          <w:insideV w:val="single" w:sz="24" w:space="0" w:color="F79546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64"/>
      </w:tblGrid>
      <w:tr w:rsidR="002F0AC8" w:rsidRPr="002F0AC8" w14:paraId="5C26ECFE" w14:textId="77777777" w:rsidTr="002F0AC8">
        <w:trPr>
          <w:trHeight w:val="243"/>
        </w:trPr>
        <w:tc>
          <w:tcPr>
            <w:tcW w:w="648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0B7998C2" w14:textId="77777777" w:rsidR="002F0AC8" w:rsidRPr="002F0AC8" w:rsidRDefault="002F0AC8" w:rsidP="00E9426C">
            <w:pPr>
              <w:pStyle w:val="TableParagraph"/>
              <w:spacing w:line="223" w:lineRule="exact"/>
              <w:ind w:right="106"/>
              <w:jc w:val="right"/>
              <w:rPr>
                <w:rFonts w:ascii="Arial Narrow" w:hAnsi="Arial Narrow"/>
                <w:sz w:val="20"/>
              </w:rPr>
            </w:pPr>
            <w:bookmarkStart w:id="0" w:name="_GoBack"/>
            <w:bookmarkEnd w:id="0"/>
            <w:r w:rsidRPr="002F0AC8">
              <w:rPr>
                <w:rFonts w:ascii="Arial Narrow" w:hAnsi="Arial Narrow"/>
                <w:color w:val="FFFFFF"/>
                <w:sz w:val="20"/>
              </w:rPr>
              <w:t>1.</w:t>
            </w:r>
          </w:p>
        </w:tc>
        <w:tc>
          <w:tcPr>
            <w:tcW w:w="8864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4D4E1"/>
          </w:tcPr>
          <w:p w14:paraId="52E5FCFA" w14:textId="77777777" w:rsidR="002F0AC8" w:rsidRPr="002F0AC8" w:rsidRDefault="002F0AC8" w:rsidP="00E9426C">
            <w:pPr>
              <w:pStyle w:val="TableParagraph"/>
              <w:spacing w:line="223" w:lineRule="exact"/>
              <w:ind w:left="101"/>
              <w:rPr>
                <w:rFonts w:ascii="Arial Narrow" w:hAnsi="Arial Narrow"/>
                <w:sz w:val="20"/>
              </w:rPr>
            </w:pPr>
            <w:r w:rsidRPr="002F0AC8">
              <w:rPr>
                <w:rFonts w:ascii="Arial Narrow" w:hAnsi="Arial Narrow"/>
                <w:sz w:val="20"/>
              </w:rPr>
              <w:t>Identifica el objetivo de la actividad.</w:t>
            </w:r>
          </w:p>
        </w:tc>
      </w:tr>
      <w:tr w:rsidR="002F0AC8" w:rsidRPr="002F0AC8" w14:paraId="199ADF1B" w14:textId="77777777" w:rsidTr="002F0AC8">
        <w:trPr>
          <w:trHeight w:val="249"/>
        </w:trPr>
        <w:tc>
          <w:tcPr>
            <w:tcW w:w="6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5C5EB4DF" w14:textId="77777777" w:rsidR="002F0AC8" w:rsidRPr="002F0AC8" w:rsidRDefault="002F0AC8" w:rsidP="00E9426C">
            <w:pPr>
              <w:pStyle w:val="TableParagraph"/>
              <w:spacing w:line="220" w:lineRule="exact"/>
              <w:ind w:right="106"/>
              <w:jc w:val="right"/>
              <w:rPr>
                <w:rFonts w:ascii="Arial Narrow" w:hAnsi="Arial Narrow"/>
                <w:b/>
                <w:sz w:val="20"/>
              </w:rPr>
            </w:pPr>
            <w:r w:rsidRPr="002F0AC8">
              <w:rPr>
                <w:rFonts w:ascii="Arial Narrow" w:hAnsi="Arial Narrow"/>
                <w:b/>
                <w:color w:val="FFFFFF"/>
                <w:sz w:val="20"/>
              </w:rPr>
              <w:t>2.</w:t>
            </w:r>
          </w:p>
        </w:tc>
        <w:tc>
          <w:tcPr>
            <w:tcW w:w="8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CF6F8"/>
          </w:tcPr>
          <w:p w14:paraId="384DBEBB" w14:textId="28BDF554" w:rsidR="002F0AC8" w:rsidRPr="002F0AC8" w:rsidRDefault="002F0AC8" w:rsidP="00E9426C">
            <w:pPr>
              <w:pStyle w:val="TableParagraph"/>
              <w:spacing w:line="225" w:lineRule="exact"/>
              <w:ind w:left="101"/>
              <w:rPr>
                <w:rFonts w:ascii="Arial Narrow" w:hAnsi="Arial Narrow"/>
                <w:sz w:val="20"/>
              </w:rPr>
            </w:pPr>
            <w:r w:rsidRPr="002F0AC8">
              <w:rPr>
                <w:rFonts w:ascii="Arial Narrow" w:hAnsi="Arial Narrow"/>
                <w:sz w:val="20"/>
              </w:rPr>
              <w:t>Elige en donde harás el diagrama (</w:t>
            </w:r>
            <w:proofErr w:type="spellStart"/>
            <w:r w:rsidRPr="002F0AC8">
              <w:rPr>
                <w:rFonts w:ascii="Arial Narrow" w:hAnsi="Arial Narrow"/>
                <w:sz w:val="20"/>
              </w:rPr>
              <w:t>power</w:t>
            </w:r>
            <w:proofErr w:type="spellEnd"/>
            <w:r w:rsidRPr="002F0AC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2F0AC8">
              <w:rPr>
                <w:rFonts w:ascii="Arial Narrow" w:hAnsi="Arial Narrow"/>
                <w:sz w:val="20"/>
              </w:rPr>
              <w:t>point</w:t>
            </w:r>
            <w:proofErr w:type="spellEnd"/>
            <w:r w:rsidRPr="002F0AC8">
              <w:rPr>
                <w:rFonts w:ascii="Arial Narrow" w:hAnsi="Arial Narrow"/>
                <w:sz w:val="20"/>
              </w:rPr>
              <w:t xml:space="preserve"> u otro apoyo gratuito en internet)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</w:tr>
      <w:tr w:rsidR="002F0AC8" w:rsidRPr="002F0AC8" w14:paraId="5E60866B" w14:textId="77777777" w:rsidTr="002F0AC8">
        <w:trPr>
          <w:trHeight w:val="489"/>
        </w:trPr>
        <w:tc>
          <w:tcPr>
            <w:tcW w:w="6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656DDA1C" w14:textId="77777777" w:rsidR="002F0AC8" w:rsidRPr="002F0AC8" w:rsidRDefault="002F0AC8" w:rsidP="00E9426C">
            <w:pPr>
              <w:pStyle w:val="TableParagraph"/>
              <w:spacing w:line="220" w:lineRule="exact"/>
              <w:ind w:right="106"/>
              <w:jc w:val="right"/>
              <w:rPr>
                <w:rFonts w:ascii="Arial Narrow" w:hAnsi="Arial Narrow"/>
                <w:b/>
                <w:sz w:val="20"/>
              </w:rPr>
            </w:pPr>
            <w:r w:rsidRPr="002F0AC8">
              <w:rPr>
                <w:rFonts w:ascii="Arial Narrow" w:hAnsi="Arial Narrow"/>
                <w:b/>
                <w:color w:val="FFFFFF"/>
                <w:sz w:val="20"/>
              </w:rPr>
              <w:t>3.</w:t>
            </w:r>
          </w:p>
        </w:tc>
        <w:tc>
          <w:tcPr>
            <w:tcW w:w="8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4D4E1"/>
          </w:tcPr>
          <w:p w14:paraId="42555311" w14:textId="77777777" w:rsidR="002F0AC8" w:rsidRPr="002F0AC8" w:rsidRDefault="002F0AC8" w:rsidP="00E9426C">
            <w:pPr>
              <w:pStyle w:val="TableParagraph"/>
              <w:ind w:left="101" w:right="978"/>
              <w:rPr>
                <w:rFonts w:ascii="Arial Narrow" w:hAnsi="Arial Narrow"/>
                <w:sz w:val="20"/>
              </w:rPr>
            </w:pPr>
            <w:r w:rsidRPr="002F0AC8">
              <w:rPr>
                <w:rFonts w:ascii="Arial Narrow" w:hAnsi="Arial Narrow"/>
                <w:sz w:val="20"/>
              </w:rPr>
              <w:t>Investiga la información que requieras para resolver el ejercicio y ejecuta las instrucciones solicitadas en la actividad.</w:t>
            </w:r>
          </w:p>
        </w:tc>
      </w:tr>
      <w:tr w:rsidR="002F0AC8" w:rsidRPr="002F0AC8" w14:paraId="644B8AD5" w14:textId="77777777" w:rsidTr="002F0AC8">
        <w:trPr>
          <w:trHeight w:val="503"/>
        </w:trPr>
        <w:tc>
          <w:tcPr>
            <w:tcW w:w="6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3811AF82" w14:textId="77777777" w:rsidR="002F0AC8" w:rsidRPr="002F0AC8" w:rsidRDefault="002F0AC8" w:rsidP="00E9426C">
            <w:pPr>
              <w:pStyle w:val="TableParagraph"/>
              <w:spacing w:line="220" w:lineRule="exact"/>
              <w:ind w:right="106"/>
              <w:jc w:val="right"/>
              <w:rPr>
                <w:rFonts w:ascii="Arial Narrow" w:hAnsi="Arial Narrow"/>
                <w:b/>
                <w:sz w:val="20"/>
              </w:rPr>
            </w:pPr>
            <w:r w:rsidRPr="002F0AC8">
              <w:rPr>
                <w:rFonts w:ascii="Arial Narrow" w:hAnsi="Arial Narrow"/>
                <w:b/>
                <w:color w:val="FFFFFF"/>
                <w:sz w:val="20"/>
              </w:rPr>
              <w:t>4.</w:t>
            </w:r>
          </w:p>
        </w:tc>
        <w:tc>
          <w:tcPr>
            <w:tcW w:w="8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CF6F8"/>
          </w:tcPr>
          <w:p w14:paraId="1986D2A4" w14:textId="77777777" w:rsidR="002F0AC8" w:rsidRPr="002F0AC8" w:rsidRDefault="002F0AC8" w:rsidP="00E9426C">
            <w:pPr>
              <w:pStyle w:val="TableParagraph"/>
              <w:ind w:left="101" w:right="411"/>
              <w:rPr>
                <w:rFonts w:ascii="Arial Narrow" w:hAnsi="Arial Narrow"/>
                <w:sz w:val="20"/>
              </w:rPr>
            </w:pPr>
            <w:r w:rsidRPr="002F0AC8">
              <w:rPr>
                <w:rFonts w:ascii="Arial Narrow" w:hAnsi="Arial Narrow"/>
                <w:sz w:val="20"/>
              </w:rPr>
              <w:t>Describe el procedimiento realizado, especificando cómo empleaste la información reunida. Además deberás responder a las preguntas: qué, quién, cómo, cuándo, dónde y por qué.</w:t>
            </w:r>
          </w:p>
        </w:tc>
      </w:tr>
      <w:tr w:rsidR="002F0AC8" w:rsidRPr="002F0AC8" w14:paraId="79C6000A" w14:textId="77777777" w:rsidTr="002F0AC8">
        <w:trPr>
          <w:trHeight w:val="229"/>
        </w:trPr>
        <w:tc>
          <w:tcPr>
            <w:tcW w:w="64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276A7B"/>
          </w:tcPr>
          <w:p w14:paraId="411A027E" w14:textId="77777777" w:rsidR="002F0AC8" w:rsidRPr="002F0AC8" w:rsidRDefault="002F0AC8" w:rsidP="00E9426C">
            <w:pPr>
              <w:pStyle w:val="TableParagraph"/>
              <w:spacing w:line="210" w:lineRule="exact"/>
              <w:ind w:right="106"/>
              <w:jc w:val="right"/>
              <w:rPr>
                <w:rFonts w:ascii="Arial Narrow" w:hAnsi="Arial Narrow"/>
                <w:b/>
                <w:sz w:val="20"/>
              </w:rPr>
            </w:pPr>
            <w:r w:rsidRPr="002F0AC8">
              <w:rPr>
                <w:rFonts w:ascii="Arial Narrow" w:hAnsi="Arial Narrow"/>
                <w:b/>
                <w:color w:val="FFFFFF"/>
                <w:sz w:val="20"/>
              </w:rPr>
              <w:t>5.</w:t>
            </w:r>
          </w:p>
        </w:tc>
        <w:tc>
          <w:tcPr>
            <w:tcW w:w="8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4D4E1"/>
          </w:tcPr>
          <w:p w14:paraId="1DDE71F2" w14:textId="77777777" w:rsidR="002F0AC8" w:rsidRPr="002F0AC8" w:rsidRDefault="002F0AC8" w:rsidP="00E9426C">
            <w:pPr>
              <w:pStyle w:val="TableParagraph"/>
              <w:spacing w:line="210" w:lineRule="exact"/>
              <w:ind w:left="101"/>
              <w:rPr>
                <w:rFonts w:ascii="Arial Narrow" w:hAnsi="Arial Narrow"/>
                <w:sz w:val="20"/>
              </w:rPr>
            </w:pPr>
            <w:r w:rsidRPr="002F0AC8">
              <w:rPr>
                <w:rFonts w:ascii="Arial Narrow" w:hAnsi="Arial Narrow"/>
                <w:sz w:val="20"/>
              </w:rPr>
              <w:t>Redacta sin opinión personal los resultados obtenidos.</w:t>
            </w:r>
          </w:p>
        </w:tc>
      </w:tr>
      <w:tr w:rsidR="002F0AC8" w:rsidRPr="002F0AC8" w14:paraId="799B45CA" w14:textId="77777777" w:rsidTr="002F0AC8">
        <w:trPr>
          <w:trHeight w:val="329"/>
        </w:trPr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276A7B"/>
          </w:tcPr>
          <w:p w14:paraId="3BFC8980" w14:textId="77777777" w:rsidR="002F0AC8" w:rsidRPr="002F0AC8" w:rsidRDefault="002F0AC8" w:rsidP="00E9426C">
            <w:pPr>
              <w:pStyle w:val="TableParagraph"/>
              <w:spacing w:line="220" w:lineRule="exact"/>
              <w:ind w:right="106"/>
              <w:jc w:val="right"/>
              <w:rPr>
                <w:rFonts w:ascii="Arial Narrow" w:hAnsi="Arial Narrow"/>
                <w:b/>
                <w:sz w:val="20"/>
              </w:rPr>
            </w:pPr>
            <w:r w:rsidRPr="002F0AC8">
              <w:rPr>
                <w:rFonts w:ascii="Arial Narrow" w:hAnsi="Arial Narrow"/>
                <w:b/>
                <w:color w:val="FFFFFF"/>
                <w:sz w:val="20"/>
              </w:rPr>
              <w:t>6.</w:t>
            </w:r>
          </w:p>
        </w:tc>
        <w:tc>
          <w:tcPr>
            <w:tcW w:w="8864" w:type="dxa"/>
            <w:tcBorders>
              <w:top w:val="single" w:sz="4" w:space="0" w:color="FFFFFF"/>
              <w:left w:val="single" w:sz="4" w:space="0" w:color="FFFFFF"/>
              <w:bottom w:val="single" w:sz="4" w:space="0" w:color="4AACC5"/>
              <w:right w:val="nil"/>
            </w:tcBorders>
            <w:shd w:val="clear" w:color="auto" w:fill="ECF6F8"/>
          </w:tcPr>
          <w:p w14:paraId="6233D5BB" w14:textId="77777777" w:rsidR="002F0AC8" w:rsidRPr="002F0AC8" w:rsidRDefault="002F0AC8" w:rsidP="00E9426C">
            <w:pPr>
              <w:pStyle w:val="TableParagraph"/>
              <w:spacing w:line="225" w:lineRule="exact"/>
              <w:ind w:left="101"/>
              <w:rPr>
                <w:rFonts w:ascii="Arial Narrow" w:hAnsi="Arial Narrow"/>
                <w:sz w:val="20"/>
              </w:rPr>
            </w:pPr>
            <w:r w:rsidRPr="002F0AC8">
              <w:rPr>
                <w:rFonts w:ascii="Arial Narrow" w:hAnsi="Arial Narrow"/>
                <w:sz w:val="20"/>
              </w:rPr>
              <w:t>Concluye tu reflexión personal sobre lo que aprendiste al realizar la actividad.</w:t>
            </w:r>
          </w:p>
        </w:tc>
      </w:tr>
    </w:tbl>
    <w:p w14:paraId="52471190" w14:textId="77777777" w:rsidR="002F0AC8" w:rsidRDefault="002F0AC8" w:rsidP="00945C04">
      <w:pPr>
        <w:pStyle w:val="Textoindependiente"/>
        <w:ind w:left="426"/>
        <w:rPr>
          <w:rFonts w:ascii="Arial Narrow" w:hAnsi="Arial Narrow"/>
        </w:rPr>
      </w:pPr>
    </w:p>
    <w:p w14:paraId="41758063" w14:textId="77777777" w:rsidR="00945C04" w:rsidRDefault="00945C04" w:rsidP="00945C04">
      <w:pPr>
        <w:spacing w:before="1"/>
        <w:ind w:left="407"/>
        <w:rPr>
          <w:rFonts w:ascii="Arial Narrow" w:hAnsi="Arial Narrow"/>
          <w:b/>
          <w:sz w:val="20"/>
        </w:rPr>
      </w:pPr>
      <w:r w:rsidRPr="00216200">
        <w:rPr>
          <w:rFonts w:ascii="Arial Narrow" w:hAnsi="Arial Narrow"/>
          <w:b/>
          <w:sz w:val="20"/>
        </w:rPr>
        <w:t>Ejemplo</w:t>
      </w:r>
    </w:p>
    <w:p w14:paraId="251394EE" w14:textId="77777777" w:rsidR="00945C04" w:rsidRDefault="00945C04" w:rsidP="00945C04">
      <w:pPr>
        <w:pStyle w:val="Textoindependiente"/>
        <w:ind w:left="426"/>
        <w:rPr>
          <w:rFonts w:ascii="Arial Narrow" w:hAnsi="Arial Narrow"/>
        </w:rPr>
      </w:pPr>
    </w:p>
    <w:p w14:paraId="3BEE3643" w14:textId="241A6224" w:rsidR="00945C04" w:rsidRDefault="00945C04">
      <w:pPr>
        <w:spacing w:before="1"/>
        <w:ind w:left="407"/>
        <w:rPr>
          <w:rFonts w:ascii="Arial Narrow" w:hAnsi="Arial Narrow"/>
          <w:sz w:val="20"/>
          <w:szCs w:val="20"/>
        </w:rPr>
      </w:pPr>
      <w:r w:rsidRPr="00945C04">
        <w:rPr>
          <w:rFonts w:ascii="Arial Narrow" w:hAnsi="Arial Narrow"/>
          <w:noProof/>
          <w:sz w:val="20"/>
          <w:szCs w:val="20"/>
          <w:lang w:val="es-MX" w:eastAsia="es-MX" w:bidi="ar-SA"/>
        </w:rPr>
        <w:drawing>
          <wp:inline distT="0" distB="0" distL="0" distR="0" wp14:anchorId="2333CEF4" wp14:editId="19157316">
            <wp:extent cx="2362748" cy="17430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66900" cy="1746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7263C" w14:textId="77777777" w:rsidR="00945C04" w:rsidRDefault="00945C04">
      <w:pPr>
        <w:spacing w:before="1"/>
        <w:ind w:left="407"/>
        <w:rPr>
          <w:rFonts w:ascii="Arial Narrow" w:hAnsi="Arial Narrow"/>
          <w:sz w:val="20"/>
          <w:szCs w:val="20"/>
        </w:rPr>
      </w:pPr>
    </w:p>
    <w:p w14:paraId="02550FD7" w14:textId="7B45D7D2" w:rsidR="005049A5" w:rsidRPr="00216200" w:rsidRDefault="005049A5">
      <w:pPr>
        <w:spacing w:before="1"/>
        <w:ind w:left="407"/>
        <w:rPr>
          <w:rFonts w:ascii="Arial Narrow" w:hAnsi="Arial Narrow"/>
          <w:b/>
          <w:sz w:val="20"/>
        </w:rPr>
      </w:pPr>
    </w:p>
    <w:p w14:paraId="7933A8BF" w14:textId="77777777" w:rsidR="00367C6C" w:rsidRDefault="00367C6C">
      <w:pPr>
        <w:pStyle w:val="Textoindependiente"/>
        <w:spacing w:before="11" w:after="1"/>
        <w:rPr>
          <w:b/>
          <w:sz w:val="19"/>
        </w:rPr>
      </w:pPr>
    </w:p>
    <w:p w14:paraId="5B7B9358" w14:textId="77777777" w:rsidR="00367C6C" w:rsidRDefault="00367C6C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2E62837B" w14:textId="77777777" w:rsidR="00CD08DB" w:rsidRPr="001C77C8" w:rsidRDefault="00CD08DB" w:rsidP="00CD08DB">
      <w:pPr>
        <w:pStyle w:val="Ttulo1"/>
        <w:rPr>
          <w:color w:val="205768"/>
          <w:sz w:val="16"/>
        </w:rPr>
      </w:pPr>
    </w:p>
    <w:p w14:paraId="4004822F" w14:textId="77777777" w:rsidR="00E91CE3" w:rsidRDefault="00E91CE3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6E02E2F9" w14:textId="77777777" w:rsidR="00CD08DB" w:rsidRDefault="00CD08DB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7FCA693B" w14:textId="77777777" w:rsidR="00CD08DB" w:rsidRDefault="00CD08DB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59D3E288" w14:textId="77777777" w:rsidR="00CD08DB" w:rsidRPr="00DD2968" w:rsidRDefault="00CD08DB" w:rsidP="00CD08DB">
      <w:pPr>
        <w:pStyle w:val="Ttulo1"/>
        <w:rPr>
          <w:sz w:val="16"/>
        </w:rPr>
      </w:pPr>
    </w:p>
    <w:p w14:paraId="79E9861A" w14:textId="7215D128" w:rsidR="00367C6C" w:rsidRPr="00244399" w:rsidRDefault="00367C6C">
      <w:pPr>
        <w:pStyle w:val="Textoindependiente"/>
        <w:spacing w:before="3"/>
        <w:rPr>
          <w:rFonts w:ascii="Arial" w:hAnsi="Arial" w:cs="Arial"/>
          <w:b/>
          <w:sz w:val="13"/>
        </w:rPr>
      </w:pPr>
    </w:p>
    <w:sectPr w:rsidR="00367C6C" w:rsidRPr="00244399" w:rsidSect="00945C04">
      <w:headerReference w:type="default" r:id="rId11"/>
      <w:type w:val="continuous"/>
      <w:pgSz w:w="11910" w:h="16840"/>
      <w:pgMar w:top="601" w:right="1278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D499D" w14:textId="77777777" w:rsidR="005D20D2" w:rsidRDefault="005D20D2" w:rsidP="001C61BE">
      <w:r>
        <w:separator/>
      </w:r>
    </w:p>
  </w:endnote>
  <w:endnote w:type="continuationSeparator" w:id="0">
    <w:p w14:paraId="16076561" w14:textId="77777777" w:rsidR="005D20D2" w:rsidRDefault="005D20D2" w:rsidP="001C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CCA74" w14:textId="77777777" w:rsidR="005D20D2" w:rsidRDefault="005D20D2" w:rsidP="001C61BE">
      <w:r>
        <w:separator/>
      </w:r>
    </w:p>
  </w:footnote>
  <w:footnote w:type="continuationSeparator" w:id="0">
    <w:p w14:paraId="1DBC0C08" w14:textId="77777777" w:rsidR="005D20D2" w:rsidRDefault="005D20D2" w:rsidP="001C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0B154" w14:textId="421046D7" w:rsidR="001C61BE" w:rsidRPr="001C61BE" w:rsidRDefault="00945C04" w:rsidP="001C61BE">
    <w:pPr>
      <w:pStyle w:val="Ttulo1"/>
      <w:spacing w:before="95"/>
      <w:ind w:left="0" w:right="555"/>
      <w:jc w:val="right"/>
      <w:rPr>
        <w:rFonts w:ascii="Arial Narrow" w:hAnsi="Arial Narrow"/>
        <w:color w:val="E26C09"/>
      </w:rPr>
    </w:pPr>
    <w:r>
      <w:rPr>
        <w:rFonts w:ascii="Arial Narrow" w:hAnsi="Arial Narrow"/>
        <w:color w:val="E26C09"/>
      </w:rPr>
      <w:t>MAPA MENTAL</w:t>
    </w:r>
  </w:p>
  <w:p w14:paraId="13213F4C" w14:textId="77777777" w:rsidR="001C61BE" w:rsidRDefault="001C61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97A4F"/>
    <w:multiLevelType w:val="hybridMultilevel"/>
    <w:tmpl w:val="CCFECE96"/>
    <w:lvl w:ilvl="0" w:tplc="36F6D228">
      <w:start w:val="1"/>
      <w:numFmt w:val="decimal"/>
      <w:lvlText w:val="%1."/>
      <w:lvlJc w:val="left"/>
      <w:pPr>
        <w:ind w:left="579" w:hanging="360"/>
      </w:pPr>
      <w:rPr>
        <w:rFonts w:hint="default"/>
        <w:color w:val="205768"/>
      </w:rPr>
    </w:lvl>
    <w:lvl w:ilvl="1" w:tplc="080A0019" w:tentative="1">
      <w:start w:val="1"/>
      <w:numFmt w:val="lowerLetter"/>
      <w:lvlText w:val="%2."/>
      <w:lvlJc w:val="left"/>
      <w:pPr>
        <w:ind w:left="1299" w:hanging="360"/>
      </w:pPr>
    </w:lvl>
    <w:lvl w:ilvl="2" w:tplc="080A001B" w:tentative="1">
      <w:start w:val="1"/>
      <w:numFmt w:val="lowerRoman"/>
      <w:lvlText w:val="%3."/>
      <w:lvlJc w:val="right"/>
      <w:pPr>
        <w:ind w:left="2019" w:hanging="180"/>
      </w:pPr>
    </w:lvl>
    <w:lvl w:ilvl="3" w:tplc="080A000F" w:tentative="1">
      <w:start w:val="1"/>
      <w:numFmt w:val="decimal"/>
      <w:lvlText w:val="%4."/>
      <w:lvlJc w:val="left"/>
      <w:pPr>
        <w:ind w:left="2739" w:hanging="360"/>
      </w:pPr>
    </w:lvl>
    <w:lvl w:ilvl="4" w:tplc="080A0019" w:tentative="1">
      <w:start w:val="1"/>
      <w:numFmt w:val="lowerLetter"/>
      <w:lvlText w:val="%5."/>
      <w:lvlJc w:val="left"/>
      <w:pPr>
        <w:ind w:left="3459" w:hanging="360"/>
      </w:pPr>
    </w:lvl>
    <w:lvl w:ilvl="5" w:tplc="080A001B" w:tentative="1">
      <w:start w:val="1"/>
      <w:numFmt w:val="lowerRoman"/>
      <w:lvlText w:val="%6."/>
      <w:lvlJc w:val="right"/>
      <w:pPr>
        <w:ind w:left="4179" w:hanging="180"/>
      </w:pPr>
    </w:lvl>
    <w:lvl w:ilvl="6" w:tplc="080A000F" w:tentative="1">
      <w:start w:val="1"/>
      <w:numFmt w:val="decimal"/>
      <w:lvlText w:val="%7."/>
      <w:lvlJc w:val="left"/>
      <w:pPr>
        <w:ind w:left="4899" w:hanging="360"/>
      </w:pPr>
    </w:lvl>
    <w:lvl w:ilvl="7" w:tplc="080A0019" w:tentative="1">
      <w:start w:val="1"/>
      <w:numFmt w:val="lowerLetter"/>
      <w:lvlText w:val="%8."/>
      <w:lvlJc w:val="left"/>
      <w:pPr>
        <w:ind w:left="5619" w:hanging="360"/>
      </w:pPr>
    </w:lvl>
    <w:lvl w:ilvl="8" w:tplc="080A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6C"/>
    <w:rsid w:val="000065EB"/>
    <w:rsid w:val="000224DD"/>
    <w:rsid w:val="000256DB"/>
    <w:rsid w:val="00046569"/>
    <w:rsid w:val="0005536D"/>
    <w:rsid w:val="0007024E"/>
    <w:rsid w:val="0008597D"/>
    <w:rsid w:val="000B4FDE"/>
    <w:rsid w:val="001C22C1"/>
    <w:rsid w:val="001C61BE"/>
    <w:rsid w:val="00216200"/>
    <w:rsid w:val="00235389"/>
    <w:rsid w:val="00244399"/>
    <w:rsid w:val="002F0AC8"/>
    <w:rsid w:val="00315CBC"/>
    <w:rsid w:val="00367C6C"/>
    <w:rsid w:val="00393EF7"/>
    <w:rsid w:val="003A7397"/>
    <w:rsid w:val="003C012F"/>
    <w:rsid w:val="003D074A"/>
    <w:rsid w:val="004362D9"/>
    <w:rsid w:val="00465981"/>
    <w:rsid w:val="0046610C"/>
    <w:rsid w:val="004B1012"/>
    <w:rsid w:val="00500459"/>
    <w:rsid w:val="005049A5"/>
    <w:rsid w:val="00507721"/>
    <w:rsid w:val="00535607"/>
    <w:rsid w:val="00556C8C"/>
    <w:rsid w:val="00572442"/>
    <w:rsid w:val="005D20D2"/>
    <w:rsid w:val="0063681F"/>
    <w:rsid w:val="006577A5"/>
    <w:rsid w:val="00682F0D"/>
    <w:rsid w:val="00710379"/>
    <w:rsid w:val="0078350C"/>
    <w:rsid w:val="00847DB5"/>
    <w:rsid w:val="008821B4"/>
    <w:rsid w:val="009001A0"/>
    <w:rsid w:val="00945C04"/>
    <w:rsid w:val="009965A7"/>
    <w:rsid w:val="009A77B4"/>
    <w:rsid w:val="009C66C5"/>
    <w:rsid w:val="00A230C3"/>
    <w:rsid w:val="00A40E0F"/>
    <w:rsid w:val="00A421BD"/>
    <w:rsid w:val="00A54448"/>
    <w:rsid w:val="00A8480A"/>
    <w:rsid w:val="00B87F9F"/>
    <w:rsid w:val="00BA3D94"/>
    <w:rsid w:val="00BB563F"/>
    <w:rsid w:val="00C14137"/>
    <w:rsid w:val="00C27907"/>
    <w:rsid w:val="00C44250"/>
    <w:rsid w:val="00C84987"/>
    <w:rsid w:val="00CB3191"/>
    <w:rsid w:val="00CB7A34"/>
    <w:rsid w:val="00CD08DB"/>
    <w:rsid w:val="00CE1872"/>
    <w:rsid w:val="00CE3249"/>
    <w:rsid w:val="00D15DEC"/>
    <w:rsid w:val="00D336C1"/>
    <w:rsid w:val="00DF7FE3"/>
    <w:rsid w:val="00E00CEA"/>
    <w:rsid w:val="00E91CE3"/>
    <w:rsid w:val="00F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C4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6" w:lineRule="exact"/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1C61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61BE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C61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1BE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5049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lucidcha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</dc:creator>
  <cp:lastModifiedBy>admin</cp:lastModifiedBy>
  <cp:revision>5</cp:revision>
  <dcterms:created xsi:type="dcterms:W3CDTF">2020-09-14T14:58:00Z</dcterms:created>
  <dcterms:modified xsi:type="dcterms:W3CDTF">2020-09-14T21:43:00Z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2019-11-25T00:00:00Z</vt:filetime>
  </property>
</Properties>
</file>